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E8" w:rsidRPr="005E4A82" w:rsidRDefault="00B74EE8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C4" w:rsidRPr="002614C4" w:rsidRDefault="002614C4" w:rsidP="00631CDF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Еврейской автономной области от </w:t>
      </w:r>
      <w:r w:rsid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2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8.</w:t>
      </w:r>
      <w:r w:rsid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05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.201</w:t>
      </w:r>
      <w:r w:rsid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8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189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-пп «</w:t>
      </w:r>
      <w:r w:rsid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</w:t>
      </w:r>
      <w:r w:rsidR="00631CDF" w:rsidRP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предоставлении в 2018 - 2020 годах субсидий</w:t>
      </w:r>
      <w:r w:rsid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CDF" w:rsidRP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из федерального и областного бюджетов бюджетам муниципальных</w:t>
      </w:r>
      <w:r w:rsid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68C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образований Е</w:t>
      </w:r>
      <w:r w:rsidR="00631CDF" w:rsidRP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врейской автономной области на поддержку</w:t>
      </w:r>
      <w:r w:rsidR="002A631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CDF" w:rsidRP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творческой деятельности муниципальных театров в населенных</w:t>
      </w:r>
      <w:r w:rsid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CDF" w:rsidRPr="00631CD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пунктах с численностью населения до 300 тысяч человек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»</w:t>
      </w:r>
      <w:r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E00" w:rsidRPr="001D3E00" w:rsidRDefault="001D3E00" w:rsidP="001D3E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0625C" w:rsidRDefault="001D3E00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5EF7" w:rsidRPr="00365141" w:rsidRDefault="00765EF7" w:rsidP="001D3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1. Внести в постановление правительства Еврейской автономной области от 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28.05.2018 № 189-пп «О предоставлении в 2018 - 2020 годах субсидий из федерального и областного бюджетов бюдж</w:t>
      </w:r>
      <w:r w:rsidR="004868C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етам муниципальных образований Е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врейской </w:t>
      </w:r>
      <w:r w:rsid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автономной области на поддержку 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творческой деятельности муниципальных театров в населенных пунктах с численностью населения до 300 тысяч человек» </w:t>
      </w:r>
      <w:r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следующ</w:t>
      </w:r>
      <w:r w:rsidR="003802D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 изменени</w:t>
      </w:r>
      <w:r w:rsidR="003802D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я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36D51" w:rsidRDefault="00765EF7" w:rsidP="001D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1D3E00">
        <w:rPr>
          <w:rFonts w:ascii="Times New Roman" w:hAnsi="Times New Roman" w:cs="Times New Roman"/>
          <w:sz w:val="28"/>
          <w:szCs w:val="28"/>
        </w:rPr>
        <w:t>В наименовании</w:t>
      </w:r>
      <w:r w:rsidR="00A36D51" w:rsidRPr="00365141">
        <w:rPr>
          <w:rFonts w:ascii="Times New Roman" w:hAnsi="Times New Roman" w:cs="Times New Roman"/>
          <w:sz w:val="28"/>
          <w:szCs w:val="28"/>
        </w:rPr>
        <w:t xml:space="preserve"> «</w:t>
      </w:r>
      <w:r w:rsidR="004868C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предоставлении в 2018 - 2020 годах субсидий из федерального и областного бюджетов бюдж</w:t>
      </w:r>
      <w:r w:rsidR="00D0102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етам муниципальных образований Е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врейской </w:t>
      </w:r>
      <w:r w:rsid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автономной области на поддержку </w:t>
      </w:r>
      <w:r w:rsidR="001D3E00" w:rsidRPr="001D3E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творческой деятельности муниципальных театров в населенных пунктах с численностью населения до 300 тысяч человек</w:t>
      </w:r>
      <w:r w:rsidR="00A36D51" w:rsidRPr="00365141">
        <w:rPr>
          <w:rFonts w:ascii="Times New Roman" w:hAnsi="Times New Roman" w:cs="Times New Roman"/>
          <w:sz w:val="28"/>
          <w:szCs w:val="28"/>
        </w:rPr>
        <w:t xml:space="preserve">» </w:t>
      </w:r>
      <w:r w:rsidR="00A33746">
        <w:rPr>
          <w:rFonts w:ascii="Times New Roman" w:hAnsi="Times New Roman" w:cs="Times New Roman"/>
          <w:sz w:val="28"/>
          <w:szCs w:val="28"/>
        </w:rPr>
        <w:t>исключ</w:t>
      </w:r>
      <w:r w:rsidR="003802DA">
        <w:rPr>
          <w:rFonts w:ascii="Times New Roman" w:hAnsi="Times New Roman" w:cs="Times New Roman"/>
          <w:sz w:val="28"/>
          <w:szCs w:val="28"/>
        </w:rPr>
        <w:t>и</w:t>
      </w:r>
      <w:r w:rsidR="00A33746">
        <w:rPr>
          <w:rFonts w:ascii="Times New Roman" w:hAnsi="Times New Roman" w:cs="Times New Roman"/>
          <w:sz w:val="28"/>
          <w:szCs w:val="28"/>
        </w:rPr>
        <w:t>ть</w:t>
      </w:r>
      <w:r w:rsidR="001D3E00" w:rsidRPr="001D3E00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D3E00">
        <w:rPr>
          <w:rFonts w:ascii="Times New Roman" w:hAnsi="Times New Roman" w:cs="Times New Roman"/>
          <w:sz w:val="28"/>
          <w:szCs w:val="28"/>
        </w:rPr>
        <w:t xml:space="preserve"> </w:t>
      </w:r>
      <w:r w:rsidR="004868C7">
        <w:rPr>
          <w:rFonts w:ascii="Times New Roman" w:hAnsi="Times New Roman" w:cs="Times New Roman"/>
          <w:sz w:val="28"/>
          <w:szCs w:val="28"/>
        </w:rPr>
        <w:t>«</w:t>
      </w:r>
      <w:r w:rsidR="00A33746" w:rsidRPr="00A33746">
        <w:rPr>
          <w:rFonts w:ascii="Times New Roman" w:hAnsi="Times New Roman" w:cs="Times New Roman"/>
          <w:sz w:val="28"/>
          <w:szCs w:val="28"/>
        </w:rPr>
        <w:t>в 2018 - 2020 годах</w:t>
      </w:r>
      <w:r w:rsidR="001D3E00" w:rsidRPr="001D3E00">
        <w:rPr>
          <w:rFonts w:ascii="Times New Roman" w:hAnsi="Times New Roman" w:cs="Times New Roman"/>
          <w:sz w:val="28"/>
          <w:szCs w:val="28"/>
        </w:rPr>
        <w:t>»</w:t>
      </w:r>
      <w:r w:rsidR="00A33746">
        <w:rPr>
          <w:rFonts w:ascii="Times New Roman" w:hAnsi="Times New Roman" w:cs="Times New Roman"/>
          <w:sz w:val="28"/>
          <w:szCs w:val="28"/>
        </w:rPr>
        <w:t>;</w:t>
      </w:r>
    </w:p>
    <w:p w:rsidR="00A33746" w:rsidRPr="001D3E00" w:rsidRDefault="00A33746" w:rsidP="001D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В пункте 1 абзац</w:t>
      </w:r>
      <w:r w:rsidR="00FF485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1 и 2 вышеуказанного постановления исключ</w:t>
      </w:r>
      <w:r w:rsidR="00380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слова «</w:t>
      </w:r>
      <w:r w:rsidRPr="00A33746">
        <w:rPr>
          <w:rFonts w:ascii="Times New Roman" w:hAnsi="Times New Roman" w:cs="Times New Roman"/>
          <w:sz w:val="28"/>
          <w:szCs w:val="28"/>
        </w:rPr>
        <w:t>в 2018 - 2020 годах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A631C" w:rsidRDefault="00FB48F2" w:rsidP="002A631C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2D0F" w:rsidRPr="003651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37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1D2D0F" w:rsidRPr="003651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преамбуле</w:t>
      </w:r>
      <w:r w:rsidR="00A337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B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вышеуказанного постановления </w:t>
      </w:r>
      <w:r w:rsidR="00A337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139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театров в населенных пунктах с численностью населения до 300 тыс. человек, утвержденными Постановлением Правительства Российской Федерации от 15.04.2014 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317 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государственной </w:t>
      </w:r>
      <w:r w:rsidR="00486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 Российской Федерации «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культуры и </w:t>
      </w:r>
      <w:r w:rsidR="00486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туризма»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2013 - 2020 годы»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государственной программо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Еврейской автономной области «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 Еврейской автономной области»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2016 - 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2020 годы, утвержденной постановлением правительства Еврейской автономной области от 20.10.2015 </w:t>
      </w:r>
      <w:r w:rsidR="00486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469-пп, правительство Еврейской автономной области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A631C" w:rsidRP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заменить словами</w:t>
      </w:r>
      <w:r w:rsidR="002A63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868C7">
        <w:rPr>
          <w:rFonts w:ascii="Times New Roman" w:hAnsi="Times New Roman" w:cs="Times New Roman"/>
          <w:sz w:val="28"/>
          <w:szCs w:val="28"/>
        </w:rPr>
        <w:t>В</w:t>
      </w:r>
      <w:r w:rsidR="002A631C" w:rsidRPr="002A631C">
        <w:rPr>
          <w:rFonts w:ascii="Times New Roman" w:hAnsi="Times New Roman" w:cs="Times New Roman"/>
          <w:sz w:val="28"/>
          <w:szCs w:val="28"/>
        </w:rPr>
        <w:t xml:space="preserve"> соответствии со статьей 139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театров в населенных пунктах с численностью населения до 300 тыс. человек, утвержденными Постановлением Правительства Российской Федерации от 15.04.2014 </w:t>
      </w:r>
      <w:r w:rsidR="002A631C">
        <w:rPr>
          <w:rFonts w:ascii="Times New Roman" w:hAnsi="Times New Roman" w:cs="Times New Roman"/>
          <w:sz w:val="28"/>
          <w:szCs w:val="28"/>
        </w:rPr>
        <w:t>№</w:t>
      </w:r>
      <w:r w:rsidR="002A631C" w:rsidRPr="002A631C">
        <w:rPr>
          <w:rFonts w:ascii="Times New Roman" w:hAnsi="Times New Roman" w:cs="Times New Roman"/>
          <w:sz w:val="28"/>
          <w:szCs w:val="28"/>
        </w:rPr>
        <w:t xml:space="preserve"> </w:t>
      </w:r>
      <w:r w:rsidR="002A631C">
        <w:rPr>
          <w:rFonts w:ascii="Times New Roman" w:hAnsi="Times New Roman" w:cs="Times New Roman"/>
          <w:sz w:val="28"/>
          <w:szCs w:val="28"/>
        </w:rPr>
        <w:t>317 «</w:t>
      </w:r>
      <w:r w:rsidR="002A631C" w:rsidRPr="002A631C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2A631C">
        <w:rPr>
          <w:rFonts w:ascii="Times New Roman" w:hAnsi="Times New Roman" w:cs="Times New Roman"/>
          <w:sz w:val="28"/>
          <w:szCs w:val="28"/>
        </w:rPr>
        <w:t>программы Российской Федерации «Развитие культуры»</w:t>
      </w:r>
      <w:r w:rsidR="002A631C" w:rsidRPr="002A631C">
        <w:rPr>
          <w:rFonts w:ascii="Times New Roman" w:hAnsi="Times New Roman" w:cs="Times New Roman"/>
          <w:sz w:val="28"/>
          <w:szCs w:val="28"/>
        </w:rPr>
        <w:t>, государственной программо</w:t>
      </w:r>
      <w:r w:rsidR="002A631C">
        <w:rPr>
          <w:rFonts w:ascii="Times New Roman" w:hAnsi="Times New Roman" w:cs="Times New Roman"/>
          <w:sz w:val="28"/>
          <w:szCs w:val="28"/>
        </w:rPr>
        <w:t>й Еврейской автономной области «</w:t>
      </w:r>
      <w:r w:rsidR="002A631C" w:rsidRPr="002A631C">
        <w:rPr>
          <w:rFonts w:ascii="Times New Roman" w:hAnsi="Times New Roman" w:cs="Times New Roman"/>
          <w:sz w:val="28"/>
          <w:szCs w:val="28"/>
        </w:rPr>
        <w:t>Культу</w:t>
      </w:r>
      <w:r w:rsidR="002A631C">
        <w:rPr>
          <w:rFonts w:ascii="Times New Roman" w:hAnsi="Times New Roman" w:cs="Times New Roman"/>
          <w:sz w:val="28"/>
          <w:szCs w:val="28"/>
        </w:rPr>
        <w:t>ра Еврейской автономной области»</w:t>
      </w:r>
      <w:r w:rsidR="002A631C" w:rsidRPr="002A631C">
        <w:rPr>
          <w:rFonts w:ascii="Times New Roman" w:hAnsi="Times New Roman" w:cs="Times New Roman"/>
          <w:sz w:val="28"/>
          <w:szCs w:val="28"/>
        </w:rPr>
        <w:t xml:space="preserve"> на 20</w:t>
      </w:r>
      <w:r w:rsidR="002A631C">
        <w:rPr>
          <w:rFonts w:ascii="Times New Roman" w:hAnsi="Times New Roman" w:cs="Times New Roman"/>
          <w:sz w:val="28"/>
          <w:szCs w:val="28"/>
        </w:rPr>
        <w:t>20</w:t>
      </w:r>
      <w:r w:rsidR="002A631C" w:rsidRPr="002A631C">
        <w:rPr>
          <w:rFonts w:ascii="Times New Roman" w:hAnsi="Times New Roman" w:cs="Times New Roman"/>
          <w:sz w:val="28"/>
          <w:szCs w:val="28"/>
        </w:rPr>
        <w:t xml:space="preserve"> - 202</w:t>
      </w:r>
      <w:r w:rsidR="002A631C">
        <w:rPr>
          <w:rFonts w:ascii="Times New Roman" w:hAnsi="Times New Roman" w:cs="Times New Roman"/>
          <w:sz w:val="28"/>
          <w:szCs w:val="28"/>
        </w:rPr>
        <w:t>5</w:t>
      </w:r>
      <w:r w:rsidR="002A631C" w:rsidRPr="002A631C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Еврейской автономной области от </w:t>
      </w:r>
      <w:r w:rsidR="002A631C">
        <w:rPr>
          <w:rFonts w:ascii="Times New Roman" w:hAnsi="Times New Roman" w:cs="Times New Roman"/>
          <w:sz w:val="28"/>
          <w:szCs w:val="28"/>
        </w:rPr>
        <w:t>31</w:t>
      </w:r>
      <w:r w:rsidR="002A631C" w:rsidRPr="002A631C">
        <w:rPr>
          <w:rFonts w:ascii="Times New Roman" w:hAnsi="Times New Roman" w:cs="Times New Roman"/>
          <w:sz w:val="28"/>
          <w:szCs w:val="28"/>
        </w:rPr>
        <w:t>.10.20</w:t>
      </w:r>
      <w:r w:rsidR="002A631C">
        <w:rPr>
          <w:rFonts w:ascii="Times New Roman" w:hAnsi="Times New Roman" w:cs="Times New Roman"/>
          <w:sz w:val="28"/>
          <w:szCs w:val="28"/>
        </w:rPr>
        <w:t>19</w:t>
      </w:r>
      <w:r w:rsidR="002A631C" w:rsidRPr="002A631C">
        <w:rPr>
          <w:rFonts w:ascii="Times New Roman" w:hAnsi="Times New Roman" w:cs="Times New Roman"/>
          <w:sz w:val="28"/>
          <w:szCs w:val="28"/>
        </w:rPr>
        <w:t xml:space="preserve"> </w:t>
      </w:r>
      <w:r w:rsidR="002A631C">
        <w:rPr>
          <w:rFonts w:ascii="Times New Roman" w:hAnsi="Times New Roman" w:cs="Times New Roman"/>
          <w:sz w:val="28"/>
          <w:szCs w:val="28"/>
        </w:rPr>
        <w:t>№</w:t>
      </w:r>
      <w:r w:rsidR="002A631C" w:rsidRPr="002A631C">
        <w:rPr>
          <w:rFonts w:ascii="Times New Roman" w:hAnsi="Times New Roman" w:cs="Times New Roman"/>
          <w:sz w:val="28"/>
          <w:szCs w:val="28"/>
        </w:rPr>
        <w:t xml:space="preserve"> </w:t>
      </w:r>
      <w:r w:rsidR="002A631C">
        <w:rPr>
          <w:rFonts w:ascii="Times New Roman" w:hAnsi="Times New Roman" w:cs="Times New Roman"/>
          <w:sz w:val="28"/>
          <w:szCs w:val="28"/>
        </w:rPr>
        <w:t>389</w:t>
      </w:r>
      <w:r w:rsidR="002A631C" w:rsidRPr="002A631C">
        <w:rPr>
          <w:rFonts w:ascii="Times New Roman" w:hAnsi="Times New Roman" w:cs="Times New Roman"/>
          <w:sz w:val="28"/>
          <w:szCs w:val="28"/>
        </w:rPr>
        <w:t>-пп</w:t>
      </w:r>
      <w:r w:rsidR="002A631C">
        <w:rPr>
          <w:rFonts w:ascii="Times New Roman" w:hAnsi="Times New Roman" w:cs="Times New Roman"/>
          <w:sz w:val="28"/>
          <w:szCs w:val="28"/>
        </w:rPr>
        <w:t>»</w:t>
      </w:r>
      <w:r w:rsidR="00A33746">
        <w:rPr>
          <w:rFonts w:ascii="Times New Roman" w:hAnsi="Times New Roman" w:cs="Times New Roman"/>
          <w:sz w:val="28"/>
          <w:szCs w:val="28"/>
        </w:rPr>
        <w:t>;</w:t>
      </w:r>
    </w:p>
    <w:p w:rsidR="00A33746" w:rsidRDefault="00A33746" w:rsidP="00A33746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наименовании </w:t>
      </w:r>
      <w:r w:rsidR="00FF4857">
        <w:rPr>
          <w:rFonts w:ascii="Times New Roman" w:hAnsi="Times New Roman" w:cs="Times New Roman"/>
          <w:sz w:val="28"/>
          <w:szCs w:val="28"/>
        </w:rPr>
        <w:t xml:space="preserve">и тексте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A33746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33746">
        <w:rPr>
          <w:rFonts w:ascii="Times New Roman" w:hAnsi="Times New Roman" w:cs="Times New Roman"/>
          <w:sz w:val="28"/>
          <w:szCs w:val="28"/>
        </w:rPr>
        <w:t>предоставления в 2018 - 2020 годах субсидий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746">
        <w:rPr>
          <w:rFonts w:ascii="Times New Roman" w:hAnsi="Times New Roman" w:cs="Times New Roman"/>
          <w:sz w:val="28"/>
          <w:szCs w:val="28"/>
        </w:rPr>
        <w:t>и областного бюджетов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2DA">
        <w:rPr>
          <w:rFonts w:ascii="Times New Roman" w:hAnsi="Times New Roman" w:cs="Times New Roman"/>
          <w:sz w:val="28"/>
          <w:szCs w:val="28"/>
        </w:rPr>
        <w:t>Е</w:t>
      </w:r>
      <w:r w:rsidRPr="00A33746">
        <w:rPr>
          <w:rFonts w:ascii="Times New Roman" w:hAnsi="Times New Roman" w:cs="Times New Roman"/>
          <w:sz w:val="28"/>
          <w:szCs w:val="28"/>
        </w:rPr>
        <w:t>врейской автономной области на поддержку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746">
        <w:rPr>
          <w:rFonts w:ascii="Times New Roman" w:hAnsi="Times New Roman" w:cs="Times New Roman"/>
          <w:sz w:val="28"/>
          <w:szCs w:val="28"/>
        </w:rPr>
        <w:t>деятельности муниципальных театров в населе</w:t>
      </w:r>
      <w:bookmarkStart w:id="0" w:name="_GoBack"/>
      <w:bookmarkEnd w:id="0"/>
      <w:r w:rsidRPr="00A33746">
        <w:rPr>
          <w:rFonts w:ascii="Times New Roman" w:hAnsi="Times New Roman" w:cs="Times New Roman"/>
          <w:sz w:val="28"/>
          <w:szCs w:val="28"/>
        </w:rPr>
        <w:t>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746">
        <w:rPr>
          <w:rFonts w:ascii="Times New Roman" w:hAnsi="Times New Roman" w:cs="Times New Roman"/>
          <w:sz w:val="28"/>
          <w:szCs w:val="28"/>
        </w:rPr>
        <w:t>с численностью населения до 300 тысяч человек</w:t>
      </w:r>
      <w:r w:rsidR="003802DA">
        <w:rPr>
          <w:rFonts w:ascii="Times New Roman" w:hAnsi="Times New Roman" w:cs="Times New Roman"/>
          <w:sz w:val="28"/>
          <w:szCs w:val="28"/>
        </w:rPr>
        <w:t>» (далее П</w:t>
      </w:r>
      <w:r>
        <w:rPr>
          <w:rFonts w:ascii="Times New Roman" w:hAnsi="Times New Roman" w:cs="Times New Roman"/>
          <w:sz w:val="28"/>
          <w:szCs w:val="28"/>
        </w:rPr>
        <w:t>равила) исключить слова «</w:t>
      </w:r>
      <w:r w:rsidRPr="00A33746">
        <w:rPr>
          <w:rFonts w:ascii="Times New Roman" w:hAnsi="Times New Roman" w:cs="Times New Roman"/>
          <w:sz w:val="28"/>
          <w:szCs w:val="28"/>
        </w:rPr>
        <w:t>в 2018 - 2020 годах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3746" w:rsidRDefault="00A33746" w:rsidP="00A33746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1 вышеуказанных Правил «</w:t>
      </w:r>
      <w:r w:rsidRPr="00A33746">
        <w:rPr>
          <w:rFonts w:ascii="Times New Roman" w:hAnsi="Times New Roman" w:cs="Times New Roman"/>
          <w:sz w:val="28"/>
          <w:szCs w:val="28"/>
        </w:rPr>
        <w:t>в рамках реализации мероприятий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 Еврейской автономной области «</w:t>
      </w:r>
      <w:r w:rsidRPr="00A33746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>ра Еврейской автономной области»</w:t>
      </w:r>
      <w:r w:rsidRPr="00A33746">
        <w:rPr>
          <w:rFonts w:ascii="Times New Roman" w:hAnsi="Times New Roman" w:cs="Times New Roman"/>
          <w:sz w:val="28"/>
          <w:szCs w:val="28"/>
        </w:rPr>
        <w:t xml:space="preserve"> на 2016 - 2020 годы, утвержденной постановлением правительства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20.10.2015 № 469-пп» заменить словами «</w:t>
      </w:r>
      <w:r w:rsidRPr="00A33746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государственной программы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3746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1BD7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A33746">
        <w:rPr>
          <w:rFonts w:ascii="Times New Roman" w:hAnsi="Times New Roman" w:cs="Times New Roman"/>
          <w:sz w:val="28"/>
          <w:szCs w:val="28"/>
        </w:rPr>
        <w:t xml:space="preserve"> - 202</w:t>
      </w:r>
      <w:r w:rsidR="00F71BD7">
        <w:rPr>
          <w:rFonts w:ascii="Times New Roman" w:hAnsi="Times New Roman" w:cs="Times New Roman"/>
          <w:sz w:val="28"/>
          <w:szCs w:val="28"/>
        </w:rPr>
        <w:t>5</w:t>
      </w:r>
      <w:r w:rsidRPr="00A33746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F71BD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.10.201</w:t>
      </w:r>
      <w:r w:rsidR="00F71B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B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BD7">
        <w:rPr>
          <w:rFonts w:ascii="Times New Roman" w:hAnsi="Times New Roman" w:cs="Times New Roman"/>
          <w:sz w:val="28"/>
          <w:szCs w:val="28"/>
        </w:rPr>
        <w:t>389</w:t>
      </w:r>
      <w:r>
        <w:rPr>
          <w:rFonts w:ascii="Times New Roman" w:hAnsi="Times New Roman" w:cs="Times New Roman"/>
          <w:sz w:val="28"/>
          <w:szCs w:val="28"/>
        </w:rPr>
        <w:t>-пп»</w:t>
      </w:r>
      <w:r w:rsidR="00F71BD7">
        <w:rPr>
          <w:rFonts w:ascii="Times New Roman" w:hAnsi="Times New Roman" w:cs="Times New Roman"/>
          <w:sz w:val="28"/>
          <w:szCs w:val="28"/>
        </w:rPr>
        <w:t>;</w:t>
      </w:r>
    </w:p>
    <w:p w:rsidR="00F71BD7" w:rsidRDefault="00F71BD7" w:rsidP="00A33746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</w:t>
      </w:r>
      <w:r w:rsidRPr="00F71BD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FF4857">
        <w:rPr>
          <w:rFonts w:ascii="Times New Roman" w:hAnsi="Times New Roman" w:cs="Times New Roman"/>
          <w:sz w:val="28"/>
          <w:szCs w:val="28"/>
        </w:rPr>
        <w:t>2</w:t>
      </w:r>
      <w:r w:rsidRPr="00F71BD7">
        <w:rPr>
          <w:rFonts w:ascii="Times New Roman" w:hAnsi="Times New Roman" w:cs="Times New Roman"/>
          <w:sz w:val="28"/>
          <w:szCs w:val="28"/>
        </w:rPr>
        <w:t xml:space="preserve"> вышеуказанных Правил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1BD7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15.04.2014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BD7">
        <w:rPr>
          <w:rFonts w:ascii="Times New Roman" w:hAnsi="Times New Roman" w:cs="Times New Roman"/>
          <w:sz w:val="28"/>
          <w:szCs w:val="28"/>
        </w:rPr>
        <w:t xml:space="preserve"> 317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BD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F71BD7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туризма» на 2013 - 2020 годы» заменить словами «</w:t>
      </w:r>
      <w:r w:rsidRPr="00F71BD7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15.04.2014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BD7">
        <w:rPr>
          <w:rFonts w:ascii="Times New Roman" w:hAnsi="Times New Roman" w:cs="Times New Roman"/>
          <w:sz w:val="28"/>
          <w:szCs w:val="28"/>
        </w:rPr>
        <w:t xml:space="preserve"> 317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BD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BD7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1BD7" w:rsidRDefault="00F71BD7" w:rsidP="00A33746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пункте 5 </w:t>
      </w:r>
      <w:r w:rsidRPr="00F71BD7">
        <w:rPr>
          <w:rFonts w:ascii="Times New Roman" w:hAnsi="Times New Roman" w:cs="Times New Roman"/>
          <w:sz w:val="28"/>
          <w:szCs w:val="28"/>
        </w:rPr>
        <w:t>вышеуказанных Правил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1BD7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Еврейской автономной области от 20.10.2015 </w:t>
      </w:r>
      <w:r w:rsidR="003802DA">
        <w:rPr>
          <w:rFonts w:ascii="Times New Roman" w:hAnsi="Times New Roman" w:cs="Times New Roman"/>
          <w:sz w:val="28"/>
          <w:szCs w:val="28"/>
        </w:rPr>
        <w:t>№</w:t>
      </w:r>
      <w:r w:rsidRPr="00F71BD7">
        <w:rPr>
          <w:rFonts w:ascii="Times New Roman" w:hAnsi="Times New Roman" w:cs="Times New Roman"/>
          <w:sz w:val="28"/>
          <w:szCs w:val="28"/>
        </w:rPr>
        <w:t xml:space="preserve"> 469-пп</w:t>
      </w:r>
      <w:r>
        <w:rPr>
          <w:rFonts w:ascii="Times New Roman" w:hAnsi="Times New Roman" w:cs="Times New Roman"/>
          <w:sz w:val="28"/>
          <w:szCs w:val="28"/>
        </w:rPr>
        <w:t>» заметить словами «</w:t>
      </w:r>
      <w:r w:rsidRPr="00F71BD7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71BD7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71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BD7">
        <w:rPr>
          <w:rFonts w:ascii="Times New Roman" w:hAnsi="Times New Roman" w:cs="Times New Roman"/>
          <w:sz w:val="28"/>
          <w:szCs w:val="28"/>
        </w:rPr>
        <w:t xml:space="preserve"> </w:t>
      </w:r>
      <w:r w:rsidR="003802DA">
        <w:rPr>
          <w:rFonts w:ascii="Times New Roman" w:hAnsi="Times New Roman" w:cs="Times New Roman"/>
          <w:sz w:val="28"/>
          <w:szCs w:val="28"/>
        </w:rPr>
        <w:t>389</w:t>
      </w:r>
      <w:r w:rsidRPr="00F71BD7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1BD7" w:rsidRDefault="00F71BD7" w:rsidP="00F71BD7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F71BD7">
        <w:rPr>
          <w:rFonts w:ascii="Times New Roman" w:hAnsi="Times New Roman" w:cs="Times New Roman"/>
          <w:sz w:val="28"/>
          <w:szCs w:val="28"/>
        </w:rPr>
        <w:t>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Pr="00F71BD7">
        <w:rPr>
          <w:rFonts w:ascii="Times New Roman" w:hAnsi="Times New Roman" w:cs="Times New Roman"/>
          <w:sz w:val="28"/>
          <w:szCs w:val="28"/>
        </w:rPr>
        <w:t>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BD7">
        <w:rPr>
          <w:rFonts w:ascii="Times New Roman" w:hAnsi="Times New Roman" w:cs="Times New Roman"/>
          <w:sz w:val="28"/>
          <w:szCs w:val="28"/>
        </w:rPr>
        <w:t>распределения в 2018 - 2020 годах субсидий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BD7">
        <w:rPr>
          <w:rFonts w:ascii="Times New Roman" w:hAnsi="Times New Roman" w:cs="Times New Roman"/>
          <w:sz w:val="28"/>
          <w:szCs w:val="28"/>
        </w:rPr>
        <w:t>и областного бюджетов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71BD7">
        <w:rPr>
          <w:rFonts w:ascii="Times New Roman" w:hAnsi="Times New Roman" w:cs="Times New Roman"/>
          <w:sz w:val="28"/>
          <w:szCs w:val="28"/>
        </w:rPr>
        <w:t>врейской автономной области на поддержку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BD7">
        <w:rPr>
          <w:rFonts w:ascii="Times New Roman" w:hAnsi="Times New Roman" w:cs="Times New Roman"/>
          <w:sz w:val="28"/>
          <w:szCs w:val="28"/>
        </w:rPr>
        <w:t>деятельности муниципальных театров в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BD7">
        <w:rPr>
          <w:rFonts w:ascii="Times New Roman" w:hAnsi="Times New Roman" w:cs="Times New Roman"/>
          <w:sz w:val="28"/>
          <w:szCs w:val="28"/>
        </w:rPr>
        <w:t xml:space="preserve">с численностью </w:t>
      </w:r>
      <w:r w:rsidRPr="00F71BD7">
        <w:rPr>
          <w:rFonts w:ascii="Times New Roman" w:hAnsi="Times New Roman" w:cs="Times New Roman"/>
          <w:sz w:val="28"/>
          <w:szCs w:val="28"/>
        </w:rPr>
        <w:lastRenderedPageBreak/>
        <w:t>населения до 300 тысяч человек</w:t>
      </w:r>
      <w:r>
        <w:rPr>
          <w:rFonts w:ascii="Times New Roman" w:hAnsi="Times New Roman" w:cs="Times New Roman"/>
          <w:sz w:val="28"/>
          <w:szCs w:val="28"/>
        </w:rPr>
        <w:t>» (далее Методика) исключить слова «</w:t>
      </w:r>
      <w:r w:rsidRPr="00F71BD7">
        <w:rPr>
          <w:rFonts w:ascii="Times New Roman" w:hAnsi="Times New Roman" w:cs="Times New Roman"/>
          <w:sz w:val="28"/>
          <w:szCs w:val="28"/>
        </w:rPr>
        <w:t>в 2018 - 2020 годах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1BD7" w:rsidRDefault="00F71BD7" w:rsidP="00F71BD7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В пункте </w:t>
      </w:r>
      <w:r w:rsidR="003B34B8">
        <w:rPr>
          <w:rFonts w:ascii="Times New Roman" w:hAnsi="Times New Roman" w:cs="Times New Roman"/>
          <w:sz w:val="28"/>
          <w:szCs w:val="28"/>
        </w:rPr>
        <w:t>1 вышеуказанно</w:t>
      </w:r>
      <w:r w:rsidR="00FF4857">
        <w:rPr>
          <w:rFonts w:ascii="Times New Roman" w:hAnsi="Times New Roman" w:cs="Times New Roman"/>
          <w:sz w:val="28"/>
          <w:szCs w:val="28"/>
        </w:rPr>
        <w:t>й</w:t>
      </w:r>
      <w:r w:rsidR="003B34B8"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="003B34B8" w:rsidRPr="003B34B8">
        <w:rPr>
          <w:rFonts w:ascii="Times New Roman" w:hAnsi="Times New Roman" w:cs="Times New Roman"/>
          <w:sz w:val="28"/>
          <w:szCs w:val="28"/>
        </w:rPr>
        <w:t>исключить слова «в 2018 - 2020 годах»</w:t>
      </w:r>
    </w:p>
    <w:p w:rsidR="00365141" w:rsidRPr="00365141" w:rsidRDefault="00AA435D" w:rsidP="002A631C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141" w:rsidRPr="0036514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365141" w:rsidRPr="00365141" w:rsidRDefault="00365141" w:rsidP="0036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41" w:rsidRPr="00365141" w:rsidRDefault="00365141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5141" w:rsidRPr="00365141" w:rsidRDefault="00365141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5141" w:rsidRPr="00365141" w:rsidRDefault="002A631C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</w:t>
      </w:r>
      <w:r w:rsidR="00365141" w:rsidRPr="00365141">
        <w:rPr>
          <w:rFonts w:ascii="Times New Roman" w:hAnsi="Times New Roman" w:cs="Times New Roman"/>
          <w:sz w:val="28"/>
          <w:lang w:eastAsia="ru-RU"/>
        </w:rPr>
        <w:t xml:space="preserve">убернатор области                      </w:t>
      </w:r>
      <w:r w:rsidR="008F4135"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8F4135">
        <w:rPr>
          <w:rFonts w:ascii="Times New Roman" w:hAnsi="Times New Roman" w:cs="Times New Roman"/>
          <w:sz w:val="28"/>
          <w:lang w:eastAsia="ru-RU"/>
        </w:rPr>
        <w:t>Р.Э. Гольдштейн</w:t>
      </w:r>
    </w:p>
    <w:p w:rsidR="00A36D51" w:rsidRDefault="00A36D51" w:rsidP="00AF5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EF7" w:rsidRDefault="00765EF7" w:rsidP="00765E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2614C4" w:rsidRDefault="00765EF7" w:rsidP="00765EF7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5E4A82" w:rsidRDefault="00765EF7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EF7" w:rsidRPr="005E4A82" w:rsidSect="0057538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6B" w:rsidRDefault="006B1C6B" w:rsidP="0057538C">
      <w:pPr>
        <w:spacing w:after="0" w:line="240" w:lineRule="auto"/>
      </w:pPr>
      <w:r>
        <w:separator/>
      </w:r>
    </w:p>
  </w:endnote>
  <w:endnote w:type="continuationSeparator" w:id="0">
    <w:p w:rsidR="006B1C6B" w:rsidRDefault="006B1C6B" w:rsidP="005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6B" w:rsidRDefault="006B1C6B" w:rsidP="0057538C">
      <w:pPr>
        <w:spacing w:after="0" w:line="240" w:lineRule="auto"/>
      </w:pPr>
      <w:r>
        <w:separator/>
      </w:r>
    </w:p>
  </w:footnote>
  <w:footnote w:type="continuationSeparator" w:id="0">
    <w:p w:rsidR="006B1C6B" w:rsidRDefault="006B1C6B" w:rsidP="0057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7538C">
      <w:rPr>
        <w:rFonts w:ascii="Times New Roman" w:hAnsi="Times New Roman" w:cs="Times New Roman"/>
        <w:sz w:val="24"/>
        <w:szCs w:val="24"/>
      </w:rPr>
      <w:t>2</w:t>
    </w:r>
  </w:p>
  <w:p w:rsidR="0057538C" w:rsidRP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2-13'}"/>
    <w:docVar w:name="attr1#Наименование" w:val="VARCHAR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12'}"/>
    <w:docVar w:name="attr5#Бланк" w:val="OID_TYPE#"/>
    <w:docVar w:name="attr6#Номер документа" w:val="VARCHAR#497-пп"/>
    <w:docVar w:name="attr7#Дата подписания" w:val="DATE#{d '2019-12-30'}"/>
    <w:docVar w:name="ESED_ActEdition" w:val="3"/>
    <w:docVar w:name="ESED_AutorEdition" w:val="Климин С.А."/>
    <w:docVar w:name="ESED_Edition" w:val="3"/>
    <w:docVar w:name="ESED_IDnum" w:val="Климин/2019-4536"/>
    <w:docVar w:name="ESED_Lock" w:val="6"/>
    <w:docVar w:name="SPD_Annotation" w:val="N 497-пп от 30.12.2019 Климин/2019-4536(3)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#Постановление правительства ЕАО   Болтыбаева Е.П.#Дата создания редакции: 13.12.2019"/>
    <w:docVar w:name="SPD_AreaName" w:val="Документ (ЕСЭД)"/>
    <w:docVar w:name="SPD_hostURL" w:val="base-eao"/>
    <w:docVar w:name="SPD_NumDoc" w:val="61302"/>
    <w:docVar w:name="SPD_vDir" w:val="spd"/>
  </w:docVars>
  <w:rsids>
    <w:rsidRoot w:val="003266CF"/>
    <w:rsid w:val="00172791"/>
    <w:rsid w:val="001A0113"/>
    <w:rsid w:val="001D2D0F"/>
    <w:rsid w:val="001D3E00"/>
    <w:rsid w:val="001F0F08"/>
    <w:rsid w:val="001F6E0E"/>
    <w:rsid w:val="002120FD"/>
    <w:rsid w:val="00244ACE"/>
    <w:rsid w:val="002614C4"/>
    <w:rsid w:val="00270441"/>
    <w:rsid w:val="002A631C"/>
    <w:rsid w:val="003266CF"/>
    <w:rsid w:val="00365141"/>
    <w:rsid w:val="003802DA"/>
    <w:rsid w:val="003B34B8"/>
    <w:rsid w:val="003D3699"/>
    <w:rsid w:val="00417628"/>
    <w:rsid w:val="004868C7"/>
    <w:rsid w:val="00495CB4"/>
    <w:rsid w:val="004F1E32"/>
    <w:rsid w:val="0057538C"/>
    <w:rsid w:val="005E4A82"/>
    <w:rsid w:val="00601085"/>
    <w:rsid w:val="00624CF4"/>
    <w:rsid w:val="00631CDF"/>
    <w:rsid w:val="006B1C6B"/>
    <w:rsid w:val="006B27C2"/>
    <w:rsid w:val="00732278"/>
    <w:rsid w:val="00737207"/>
    <w:rsid w:val="00765EF7"/>
    <w:rsid w:val="007F44C9"/>
    <w:rsid w:val="00874C24"/>
    <w:rsid w:val="008A15D3"/>
    <w:rsid w:val="008D5500"/>
    <w:rsid w:val="008F4135"/>
    <w:rsid w:val="009D7A95"/>
    <w:rsid w:val="00A33746"/>
    <w:rsid w:val="00A3625A"/>
    <w:rsid w:val="00A36D51"/>
    <w:rsid w:val="00A81C15"/>
    <w:rsid w:val="00AA435D"/>
    <w:rsid w:val="00AA6D8C"/>
    <w:rsid w:val="00AF55E8"/>
    <w:rsid w:val="00B74EE8"/>
    <w:rsid w:val="00C0625C"/>
    <w:rsid w:val="00C25436"/>
    <w:rsid w:val="00C84BCF"/>
    <w:rsid w:val="00C939B5"/>
    <w:rsid w:val="00CA185A"/>
    <w:rsid w:val="00D01028"/>
    <w:rsid w:val="00EC5058"/>
    <w:rsid w:val="00EF0EA2"/>
    <w:rsid w:val="00F71BD7"/>
    <w:rsid w:val="00FB48F2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A08180-1E74-4596-8E28-2A8E2E4C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38C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538C"/>
    <w:rPr>
      <w:rFonts w:ascii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0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Русских Ирина Юрьевна</cp:lastModifiedBy>
  <cp:revision>5</cp:revision>
  <cp:lastPrinted>2020-11-10T07:25:00Z</cp:lastPrinted>
  <dcterms:created xsi:type="dcterms:W3CDTF">2020-11-10T07:24:00Z</dcterms:created>
  <dcterms:modified xsi:type="dcterms:W3CDTF">2020-11-10T07:36:00Z</dcterms:modified>
</cp:coreProperties>
</file>